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A8" w:rsidRPr="00A349EC" w:rsidRDefault="002B0921" w:rsidP="008501A8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</w:rPr>
      </w:pPr>
      <w:r w:rsidRPr="002B0921">
        <w:rPr>
          <w:rFonts w:ascii="Times New Roman" w:eastAsia="ＭＳ 明朝" w:hAnsi="ＭＳ ゴシック" w:cs="Times New Roman"/>
          <w:color w:val="000000" w:themeColor="text1"/>
          <w:kern w:val="0"/>
          <w:sz w:val="22"/>
        </w:rPr>
        <w:t>Material Transfer</w:t>
      </w:r>
      <w:r w:rsidRPr="002B0921">
        <w:rPr>
          <w:rFonts w:ascii="Times New Roman" w:eastAsia="ＭＳ 明朝" w:hAnsi="ＭＳ ゴシック" w:cs="Times New Roman" w:hint="eastAsia"/>
          <w:color w:val="000000" w:themeColor="text1"/>
          <w:kern w:val="0"/>
          <w:sz w:val="22"/>
        </w:rPr>
        <w:t xml:space="preserve"> </w:t>
      </w:r>
      <w:r w:rsidR="00946436">
        <w:rPr>
          <w:rFonts w:ascii="Times New Roman" w:eastAsia="ＭＳ 明朝" w:hAnsi="ＭＳ ゴシック" w:cs="Times New Roman" w:hint="eastAsia"/>
          <w:color w:val="000000" w:themeColor="text1"/>
          <w:kern w:val="0"/>
          <w:sz w:val="22"/>
        </w:rPr>
        <w:t>Agreement</w:t>
      </w:r>
    </w:p>
    <w:p w:rsidR="008501A8" w:rsidRPr="00A349EC" w:rsidRDefault="008501A8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946436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946436" w:rsidP="008501A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This </w:t>
      </w:r>
      <w:r w:rsidR="002B0921">
        <w:rPr>
          <w:rFonts w:ascii="Times New Roman" w:hAnsi="Times New Roman" w:cs="Times New Roman" w:hint="eastAsia"/>
          <w:color w:val="000000" w:themeColor="text1"/>
        </w:rPr>
        <w:t xml:space="preserve">Material Transfer </w:t>
      </w:r>
      <w:r>
        <w:rPr>
          <w:rFonts w:ascii="Times New Roman" w:hAnsi="Times New Roman" w:cs="Times New Roman" w:hint="eastAsia"/>
          <w:color w:val="000000" w:themeColor="text1"/>
        </w:rPr>
        <w:t xml:space="preserve">Agreement (hereinafter this 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 w:hint="eastAsia"/>
          <w:color w:val="000000" w:themeColor="text1"/>
        </w:rPr>
        <w:t>Agreement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is made and entered into by and </w:t>
      </w:r>
      <w:r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A349EC">
        <w:rPr>
          <w:rFonts w:ascii="Times New Roman" w:hAnsi="Times New Roman" w:cs="Times New Roman"/>
          <w:color w:val="000000" w:themeColor="text1"/>
        </w:rPr>
        <w:t>○○</w:t>
      </w:r>
      <w:r>
        <w:rPr>
          <w:rFonts w:ascii="Times New Roman" w:hAnsi="Times New Roman" w:cs="Times New Roman" w:hint="eastAsia"/>
          <w:color w:val="000000" w:themeColor="text1"/>
        </w:rPr>
        <w:t xml:space="preserve"> (hereinafter the 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 w:hint="eastAsia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 w:hint="eastAsia"/>
          <w:color w:val="000000" w:themeColor="text1"/>
        </w:rPr>
        <w:t>ovider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and Kyorin University (hereinafter the 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 w:hint="eastAsia"/>
          <w:color w:val="000000" w:themeColor="text1"/>
        </w:rPr>
        <w:t>University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with regard to the </w:t>
      </w:r>
      <w:r w:rsidR="000D355B">
        <w:rPr>
          <w:rFonts w:ascii="Times New Roman" w:hAnsi="Times New Roman" w:cs="Times New Roman" w:hint="eastAsia"/>
          <w:color w:val="000000" w:themeColor="text1"/>
        </w:rPr>
        <w:t>transfer</w:t>
      </w:r>
      <w:r>
        <w:rPr>
          <w:rFonts w:ascii="Times New Roman" w:hAnsi="Times New Roman" w:cs="Times New Roman" w:hint="eastAsia"/>
          <w:color w:val="000000" w:themeColor="text1"/>
        </w:rPr>
        <w:t xml:space="preserve"> of </w:t>
      </w:r>
      <w:r w:rsidR="00FF43D2">
        <w:rPr>
          <w:rFonts w:ascii="Times New Roman" w:hAnsi="Times New Roman" w:cs="Times New Roman" w:hint="eastAsia"/>
          <w:color w:val="000000" w:themeColor="text1"/>
        </w:rPr>
        <w:t xml:space="preserve">a </w:t>
      </w:r>
      <w:r>
        <w:rPr>
          <w:rFonts w:ascii="Times New Roman" w:hAnsi="Times New Roman" w:cs="Times New Roman" w:hint="eastAsia"/>
          <w:color w:val="000000" w:themeColor="text1"/>
        </w:rPr>
        <w:t xml:space="preserve">research </w:t>
      </w:r>
      <w:r w:rsidR="000D355B">
        <w:rPr>
          <w:rFonts w:ascii="Times New Roman" w:hAnsi="Times New Roman" w:cs="Times New Roman" w:hint="eastAsia"/>
          <w:color w:val="000000" w:themeColor="text1"/>
        </w:rPr>
        <w:t>material</w:t>
      </w:r>
      <w:r>
        <w:rPr>
          <w:rFonts w:ascii="Times New Roman" w:hAnsi="Times New Roman" w:cs="Times New Roman" w:hint="eastAsia"/>
          <w:color w:val="000000" w:themeColor="text1"/>
        </w:rPr>
        <w:t xml:space="preserve"> owned by the Provider to the </w:t>
      </w:r>
      <w:r w:rsidR="00D07E26">
        <w:rPr>
          <w:rFonts w:ascii="Times New Roman" w:hAnsi="Times New Roman" w:cs="Times New Roman" w:hint="eastAsia"/>
          <w:color w:val="000000" w:themeColor="text1"/>
        </w:rPr>
        <w:t>University</w:t>
      </w:r>
      <w:r>
        <w:rPr>
          <w:rFonts w:ascii="Times New Roman" w:hAnsi="Times New Roman" w:cs="Times New Roman" w:hint="eastAsia"/>
          <w:color w:val="000000" w:themeColor="text1"/>
        </w:rPr>
        <w:t>. The parties hereto agree as follows:</w:t>
      </w:r>
    </w:p>
    <w:p w:rsidR="008501A8" w:rsidRPr="00A349EC" w:rsidRDefault="008501A8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D07E26" w:rsidP="00946436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1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 Transfer</w:t>
      </w:r>
    </w:p>
    <w:p w:rsidR="00946436" w:rsidRPr="009F62C5" w:rsidRDefault="00946436" w:rsidP="005F5AE5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provide the following research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(hereinafter the </w:t>
      </w:r>
      <w:r w:rsidRPr="009F62C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“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Pr="009F62C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”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 to the University in accordance with the terms and conditions set forth in this Agreement.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Name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Type and </w:t>
      </w:r>
      <w:r w:rsidR="00003CA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form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etc.: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Person creating or managing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Number and unit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provided: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CA5A61" w:rsidRPr="00375271" w:rsidRDefault="00CA5A61" w:rsidP="008501A8">
      <w:pPr>
        <w:autoSpaceDE w:val="0"/>
        <w:autoSpaceDN w:val="0"/>
        <w:adjustRightInd w:val="0"/>
        <w:ind w:left="4253" w:hanging="425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D07E26" w:rsidRPr="00A349EC" w:rsidRDefault="00D07E26" w:rsidP="00D07E26">
      <w:pPr>
        <w:autoSpaceDE w:val="0"/>
        <w:autoSpaceDN w:val="0"/>
        <w:adjustRightInd w:val="0"/>
        <w:ind w:left="1560" w:hanging="156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2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Purpose of Use</w:t>
      </w:r>
    </w:p>
    <w:p w:rsidR="00D07E26" w:rsidRDefault="00D07E26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University shall use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only for the purpose of the following research (hereinafter the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“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Research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”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):</w:t>
      </w:r>
    </w:p>
    <w:p w:rsidR="00D07E26" w:rsidRDefault="00F829B3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Details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research: </w:t>
      </w:r>
      <w:r w:rsidR="00D07E2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Person responsible for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research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Place of use: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Period of research: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University may, with the prior approval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change </w:t>
      </w:r>
      <w:r w:rsidR="00BD39F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place of use and the period of research listed above.</w:t>
      </w:r>
    </w:p>
    <w:p w:rsidR="00D07E26" w:rsidRDefault="00D07E26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shall, at its own discretion or upon </w:t>
      </w:r>
      <w:r w:rsidR="00FC7D7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request of the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provide or disclose necessary information for the use, maintenance and management, etc.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the extent necessary for the Research.</w:t>
      </w:r>
    </w:p>
    <w:p w:rsidR="00D07E26" w:rsidRPr="00D07E26" w:rsidRDefault="00D07E26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University shall not, without the prior written approval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use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for any purpose other than the </w:t>
      </w:r>
      <w:r w:rsidR="00F829B3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details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research described in Paragraph 1 of this article or provide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any third party.</w:t>
      </w:r>
    </w:p>
    <w:p w:rsidR="006E12E4" w:rsidRDefault="006E12E4" w:rsidP="006E12E4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17481" w:rsidRDefault="00D07E26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3</w:t>
      </w:r>
      <w:r w:rsidR="00F1748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Consideration</w:t>
      </w:r>
    </w:p>
    <w:p w:rsidR="00F17481" w:rsidRDefault="00F17481" w:rsidP="005F5AE5">
      <w:pPr>
        <w:pStyle w:val="af1"/>
        <w:numPr>
          <w:ilvl w:val="0"/>
          <w:numId w:val="8"/>
        </w:numPr>
        <w:tabs>
          <w:tab w:val="left" w:pos="1560"/>
        </w:tabs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 consideration of the Material transfer hereunder shall be _______ Japanese yen (including the consumption tax and local consumption tax: ________ Japanese yen).</w:t>
      </w:r>
    </w:p>
    <w:p w:rsidR="00F17481" w:rsidRDefault="00F17481" w:rsidP="005F5AE5">
      <w:pPr>
        <w:pStyle w:val="af1"/>
        <w:numPr>
          <w:ilvl w:val="0"/>
          <w:numId w:val="8"/>
        </w:numPr>
        <w:tabs>
          <w:tab w:val="left" w:pos="1560"/>
        </w:tabs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University shall pay the consideration set forth above to the Provider by __the day of _______,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lastRenderedPageBreak/>
        <w:t>____.</w:t>
      </w:r>
    </w:p>
    <w:p w:rsidR="00F17481" w:rsidRPr="005F5AE5" w:rsidRDefault="00F17481" w:rsidP="005F5AE5">
      <w:pPr>
        <w:pStyle w:val="af1"/>
        <w:tabs>
          <w:tab w:val="left" w:pos="1560"/>
        </w:tabs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D07E26" w:rsidRPr="00A349EC" w:rsidRDefault="00F17481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Article4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Warranty</w:t>
      </w:r>
    </w:p>
    <w:p w:rsidR="00D07E26" w:rsidRDefault="000D4D44" w:rsidP="00D07E26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h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warrant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that it provides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the University at its own expense and responsibility in compliance with all laws and regulations applicable to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with regard to its quality, performance and safety, etc.</w:t>
      </w:r>
    </w:p>
    <w:p w:rsidR="007A5ECC" w:rsidRDefault="007A5ECC" w:rsidP="00D07E26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warrants that the use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does not violate </w:t>
      </w:r>
      <w:r w:rsidR="0036102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rights of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any third party.</w:t>
      </w:r>
    </w:p>
    <w:p w:rsidR="007A5ECC" w:rsidRPr="00D07E26" w:rsidRDefault="007A5ECC" w:rsidP="00D07E26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warrants that it has the authority to dispose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and </w:t>
      </w:r>
      <w:r w:rsidR="00164D2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that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ownership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164D2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will be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transferred lawfully to the University at the time of delivery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0420B2" w:rsidRDefault="000420B2" w:rsidP="006124A8">
      <w:pPr>
        <w:ind w:leftChars="1" w:left="283" w:hangingChars="134" w:hanging="281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7A5ECC" w:rsidRPr="00A349EC" w:rsidRDefault="007A5ECC" w:rsidP="007A5ECC">
      <w:pPr>
        <w:tabs>
          <w:tab w:val="left" w:pos="1560"/>
        </w:tabs>
        <w:ind w:leftChars="1" w:left="283" w:hangingChars="134" w:hanging="281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Article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5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Handling of Research Results</w:t>
      </w:r>
    </w:p>
    <w:p w:rsidR="007A5ECC" w:rsidRDefault="007A5ECC" w:rsidP="007A5ECC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When publishing the results of the Research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us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ing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within one (1) year after the termination of the Research, the University shall notify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advance of the method and content of 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such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publication. 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In case of </w:t>
      </w:r>
      <w:r w:rsidR="00212820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the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publication, 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egardless of the timing 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thereof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the University shall indicate that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D0EC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has been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provided by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upon </w:t>
      </w:r>
      <w:r w:rsidR="009D0EC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request of the University.</w:t>
      </w:r>
    </w:p>
    <w:p w:rsidR="007A5ECC" w:rsidRPr="007A5ECC" w:rsidRDefault="007A5ECC" w:rsidP="007A5ECC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result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 obtained by the Research sha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ll be owned by the University; provided, however, that if any new result</w:t>
      </w:r>
      <w:r w:rsidR="00AC082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AC082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are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obtained in connection with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the University shall notify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</w:t>
      </w:r>
      <w:r w:rsidR="00C554C7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advance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of the details of such result</w:t>
      </w:r>
      <w:r w:rsidR="00BF27F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and the parties shall consult with each other on handling of such result.</w:t>
      </w:r>
    </w:p>
    <w:p w:rsidR="006124A8" w:rsidRDefault="006124A8" w:rsidP="009F265A">
      <w:pPr>
        <w:autoSpaceDE w:val="0"/>
        <w:autoSpaceDN w:val="0"/>
        <w:adjustRightInd w:val="0"/>
        <w:ind w:left="240" w:hanging="24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C554C7" w:rsidRPr="00A349EC" w:rsidRDefault="00C554C7" w:rsidP="00C554C7">
      <w:pPr>
        <w:tabs>
          <w:tab w:val="left" w:pos="1560"/>
        </w:tabs>
        <w:autoSpaceDE w:val="0"/>
        <w:autoSpaceDN w:val="0"/>
        <w:adjustRightInd w:val="0"/>
        <w:ind w:left="240" w:hanging="24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Confidentiality</w:t>
      </w:r>
    </w:p>
    <w:p w:rsidR="00C554C7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term </w:t>
      </w:r>
      <w:r w:rsidR="00C554C7">
        <w:rPr>
          <w:rFonts w:ascii="Times New Roman" w:eastAsia="ＭＳ 明朝" w:hAnsi="Times New Roman" w:cs="Times New Roman"/>
          <w:color w:val="000000" w:themeColor="text1"/>
          <w:szCs w:val="21"/>
        </w:rPr>
        <w:t>“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 Information</w:t>
      </w:r>
      <w:r w:rsidR="00C554C7">
        <w:rPr>
          <w:rFonts w:ascii="Times New Roman" w:eastAsia="ＭＳ 明朝" w:hAnsi="Times New Roman" w:cs="Times New Roman"/>
          <w:color w:val="000000" w:themeColor="text1"/>
          <w:szCs w:val="21"/>
        </w:rPr>
        <w:t>”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herein means business or technical information or </w:t>
      </w:r>
      <w:r w:rsidR="005C189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materials</w:t>
      </w:r>
      <w:r w:rsidR="00E5272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</w:t>
      </w:r>
      <w:r w:rsidR="005C189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are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disclosed by the disclosing party to the receiving party for the performance of this Agreement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using any medium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and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is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specified as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being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confidential.</w:t>
      </w:r>
    </w:p>
    <w:p w:rsidR="00464DA8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Notwithstanding the preceding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paragraph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, information falling under any of the following items shall be excluded from the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category 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 Information: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is already in the public domain at the time of </w:t>
      </w:r>
      <w:bookmarkStart w:id="0" w:name="_Hlk431199671"/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provision or disclosure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thereof</w:t>
      </w:r>
      <w:bookmarkEnd w:id="0"/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has come to be in the public domain due to publication by a third party after 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provision or disclosure thereof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for a reason not attributable to the receiving party;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is already owned by the receiving party at the time of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provision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or disclosure;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has been disclosed by an authorized third party 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is not under obligations 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confidentiality; and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</w:t>
      </w:r>
      <w:r w:rsidR="0005119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independently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developed or acquired by the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receiving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party without relying on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lastRenderedPageBreak/>
        <w:t>information provided or disclosed by the disclosing party.</w:t>
      </w:r>
    </w:p>
    <w:p w:rsidR="00464DA8" w:rsidRPr="00C554C7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parties shall not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disclose the Confidential Information to any third party during the term of this Agreement and for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five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(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) year after the termination </w:t>
      </w:r>
      <w:r w:rsidR="003B023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hereof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unless </w:t>
      </w:r>
      <w:r w:rsidR="003B023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such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disclosure is required by a court order or law.</w:t>
      </w:r>
    </w:p>
    <w:p w:rsidR="00CD1B0C" w:rsidRPr="00A349EC" w:rsidRDefault="00CD1B0C" w:rsidP="00CD1B0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CD1B0C" w:rsidRPr="00A349EC" w:rsidRDefault="00464DA8" w:rsidP="00464DA8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Term of Agreement</w:t>
      </w:r>
    </w:p>
    <w:p w:rsidR="00464DA8" w:rsidRDefault="00464DA8" w:rsidP="00464DA8">
      <w:pPr>
        <w:pStyle w:val="af1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The effective term of this Agreement shall be the period of research set forth in Article 2.</w:t>
      </w:r>
    </w:p>
    <w:p w:rsidR="00464DA8" w:rsidRPr="00464DA8" w:rsidRDefault="00464DA8" w:rsidP="00464DA8">
      <w:pPr>
        <w:pStyle w:val="af1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Notwithstanding the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preceding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paragraph, the provisions of Article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4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through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and Article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through 1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shall remain effective even after the termination of this Agreement until the period set forth in the relevant article expires or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all the relevant matters are completed.</w:t>
      </w:r>
    </w:p>
    <w:p w:rsidR="00CD1B0C" w:rsidRDefault="00CD1B0C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8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Termination of Agreement</w:t>
      </w:r>
    </w:p>
    <w:p w:rsidR="00FC2655" w:rsidRDefault="003D6D29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T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he parties may terminate this Agreement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before the expiry of the term of this Agreement set forth in the preceding article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if the purpose of use set forth in Article 2 no longer exists or the other party fails to perform its obligations set forth </w:t>
      </w:r>
      <w:r w:rsidR="00D57EBE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herein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.</w:t>
      </w:r>
    </w:p>
    <w:p w:rsidR="009F265A" w:rsidRDefault="009F265A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Measures Taken after Termination</w:t>
      </w:r>
    </w:p>
    <w:p w:rsidR="00FC2655" w:rsidRDefault="00FC2655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Upon termination of this Agreement, the University shall dispose of, return or process the remaining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in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accordance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with the instructions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.</w:t>
      </w:r>
    </w:p>
    <w:p w:rsidR="00FC2655" w:rsidRDefault="00FC2655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10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 xml:space="preserve">Governing Law and Court of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Jurisdiction</w:t>
      </w:r>
    </w:p>
    <w:p w:rsidR="00FC2655" w:rsidRDefault="00FC2655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This Agreement shall be governed by and construed in accordance with the laws of Japan. The Tokyo District Court shall have the exclusive jurisdiction </w:t>
      </w:r>
      <w:r w:rsidR="00A262DD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first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instance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over all disputes arising in connection </w:t>
      </w:r>
      <w:r w:rsidR="00624A0C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herewith.</w:t>
      </w:r>
    </w:p>
    <w:p w:rsidR="009F265A" w:rsidRDefault="009F265A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 1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Consultation</w:t>
      </w:r>
    </w:p>
    <w:p w:rsidR="00FC2655" w:rsidRDefault="00FC2655" w:rsidP="006124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Any matter not provided herein and any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required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amendment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of the provisions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hereof shall be settled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and made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by consultation between the parties.</w:t>
      </w:r>
    </w:p>
    <w:p w:rsidR="00CC01D3" w:rsidRDefault="00CC01D3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IN WITNESS WHEREOF, the parties hereto have executed this Agreement in duplicate by placing their seals and signatures hereon and each party shall retain one original copy hereof.</w:t>
      </w:r>
    </w:p>
    <w:p w:rsidR="00FC2655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8501A8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Date:</w:t>
      </w:r>
    </w:p>
    <w:p w:rsidR="00FC2655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</w:t>
      </w:r>
    </w:p>
    <w:p w:rsidR="00FC2655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lastRenderedPageBreak/>
        <w:t>(Location)</w:t>
      </w:r>
    </w:p>
    <w:p w:rsidR="00FC2655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(Name of institution)</w:t>
      </w:r>
    </w:p>
    <w:p w:rsidR="00FC2655" w:rsidRPr="00A349EC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(Title and name)</w:t>
      </w:r>
    </w:p>
    <w:p w:rsidR="006124A8" w:rsidRDefault="006124A8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Default="00FC2655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(University)</w:t>
      </w:r>
    </w:p>
    <w:p w:rsidR="00FC2655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(Location) 6-20-2 Shinkawa, Mitaka City, Tokyo</w:t>
      </w:r>
    </w:p>
    <w:p w:rsidR="00FC2655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(Name of institution) Kyorin University</w:t>
      </w:r>
    </w:p>
    <w:p w:rsidR="00FC2655" w:rsidRPr="00A349EC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(Title and name) President  </w:t>
      </w:r>
      <w:r w:rsidR="005B558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Takashi Watanabe</w:t>
      </w:r>
      <w:bookmarkStart w:id="1" w:name="_GoBack"/>
      <w:bookmarkEnd w:id="1"/>
    </w:p>
    <w:sectPr w:rsidR="00FC2655" w:rsidRPr="00A349EC" w:rsidSect="00601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9A" w:rsidRDefault="0049469A" w:rsidP="009C6366">
      <w:r>
        <w:separator/>
      </w:r>
    </w:p>
  </w:endnote>
  <w:endnote w:type="continuationSeparator" w:id="0">
    <w:p w:rsidR="0049469A" w:rsidRDefault="0049469A" w:rsidP="009C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9A" w:rsidRDefault="0049469A" w:rsidP="009C6366">
      <w:r>
        <w:separator/>
      </w:r>
    </w:p>
  </w:footnote>
  <w:footnote w:type="continuationSeparator" w:id="0">
    <w:p w:rsidR="0049469A" w:rsidRDefault="0049469A" w:rsidP="009C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06B"/>
    <w:multiLevelType w:val="hybridMultilevel"/>
    <w:tmpl w:val="BBF41382"/>
    <w:lvl w:ilvl="0" w:tplc="F0047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52FED"/>
    <w:multiLevelType w:val="hybridMultilevel"/>
    <w:tmpl w:val="E69A2B6A"/>
    <w:lvl w:ilvl="0" w:tplc="01347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3500B"/>
    <w:multiLevelType w:val="hybridMultilevel"/>
    <w:tmpl w:val="4A228D66"/>
    <w:lvl w:ilvl="0" w:tplc="F228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16C9B"/>
    <w:multiLevelType w:val="hybridMultilevel"/>
    <w:tmpl w:val="B27A82E4"/>
    <w:lvl w:ilvl="0" w:tplc="87068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968F7"/>
    <w:multiLevelType w:val="hybridMultilevel"/>
    <w:tmpl w:val="58D08932"/>
    <w:lvl w:ilvl="0" w:tplc="371C9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0B186A"/>
    <w:multiLevelType w:val="hybridMultilevel"/>
    <w:tmpl w:val="E010745C"/>
    <w:lvl w:ilvl="0" w:tplc="D190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77DE2"/>
    <w:multiLevelType w:val="hybridMultilevel"/>
    <w:tmpl w:val="D4041C38"/>
    <w:lvl w:ilvl="0" w:tplc="39F00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C337F39"/>
    <w:multiLevelType w:val="hybridMultilevel"/>
    <w:tmpl w:val="90348368"/>
    <w:lvl w:ilvl="0" w:tplc="A53ED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6"/>
    <w:rsid w:val="00003CA0"/>
    <w:rsid w:val="00016D90"/>
    <w:rsid w:val="000420B2"/>
    <w:rsid w:val="000508F3"/>
    <w:rsid w:val="0005119B"/>
    <w:rsid w:val="000832A0"/>
    <w:rsid w:val="000A04C5"/>
    <w:rsid w:val="000B15F6"/>
    <w:rsid w:val="000D355B"/>
    <w:rsid w:val="000D4D44"/>
    <w:rsid w:val="000D6AA5"/>
    <w:rsid w:val="000E5F35"/>
    <w:rsid w:val="000F7B1C"/>
    <w:rsid w:val="00122392"/>
    <w:rsid w:val="00164D25"/>
    <w:rsid w:val="001A7DC0"/>
    <w:rsid w:val="001B219E"/>
    <w:rsid w:val="001E27E6"/>
    <w:rsid w:val="001F5632"/>
    <w:rsid w:val="00212820"/>
    <w:rsid w:val="00242867"/>
    <w:rsid w:val="002937B6"/>
    <w:rsid w:val="002B0921"/>
    <w:rsid w:val="002C1124"/>
    <w:rsid w:val="002C167B"/>
    <w:rsid w:val="002D3353"/>
    <w:rsid w:val="002E4F13"/>
    <w:rsid w:val="002E6905"/>
    <w:rsid w:val="00323D61"/>
    <w:rsid w:val="0036102B"/>
    <w:rsid w:val="00365090"/>
    <w:rsid w:val="00375271"/>
    <w:rsid w:val="003773C6"/>
    <w:rsid w:val="00387916"/>
    <w:rsid w:val="003A4CC2"/>
    <w:rsid w:val="003B0235"/>
    <w:rsid w:val="003C07C2"/>
    <w:rsid w:val="003D6D29"/>
    <w:rsid w:val="003E2A58"/>
    <w:rsid w:val="003E5083"/>
    <w:rsid w:val="00422481"/>
    <w:rsid w:val="00464DA8"/>
    <w:rsid w:val="0049335F"/>
    <w:rsid w:val="0049469A"/>
    <w:rsid w:val="004F6432"/>
    <w:rsid w:val="004F7AA1"/>
    <w:rsid w:val="005233E4"/>
    <w:rsid w:val="005244A4"/>
    <w:rsid w:val="00546123"/>
    <w:rsid w:val="00563160"/>
    <w:rsid w:val="00566BBB"/>
    <w:rsid w:val="005930C2"/>
    <w:rsid w:val="005B558C"/>
    <w:rsid w:val="005C1892"/>
    <w:rsid w:val="005C497F"/>
    <w:rsid w:val="005F5AE5"/>
    <w:rsid w:val="00601215"/>
    <w:rsid w:val="006124A8"/>
    <w:rsid w:val="00624A0C"/>
    <w:rsid w:val="006345DB"/>
    <w:rsid w:val="006419FB"/>
    <w:rsid w:val="00641F8B"/>
    <w:rsid w:val="00650A63"/>
    <w:rsid w:val="006713E3"/>
    <w:rsid w:val="006C580D"/>
    <w:rsid w:val="006E12E4"/>
    <w:rsid w:val="006E398E"/>
    <w:rsid w:val="006F6EC9"/>
    <w:rsid w:val="00734C3F"/>
    <w:rsid w:val="00743262"/>
    <w:rsid w:val="00781F92"/>
    <w:rsid w:val="00787A89"/>
    <w:rsid w:val="007A4951"/>
    <w:rsid w:val="007A5ECC"/>
    <w:rsid w:val="008501A8"/>
    <w:rsid w:val="0085485E"/>
    <w:rsid w:val="00874926"/>
    <w:rsid w:val="00883E95"/>
    <w:rsid w:val="00897AC6"/>
    <w:rsid w:val="00897B76"/>
    <w:rsid w:val="00941A78"/>
    <w:rsid w:val="00946436"/>
    <w:rsid w:val="00962A9D"/>
    <w:rsid w:val="009917AE"/>
    <w:rsid w:val="009C6366"/>
    <w:rsid w:val="009D0ECF"/>
    <w:rsid w:val="009F12E9"/>
    <w:rsid w:val="009F265A"/>
    <w:rsid w:val="009F62C5"/>
    <w:rsid w:val="00A262DD"/>
    <w:rsid w:val="00A349EC"/>
    <w:rsid w:val="00A6723C"/>
    <w:rsid w:val="00AB6213"/>
    <w:rsid w:val="00AC0824"/>
    <w:rsid w:val="00AD12BB"/>
    <w:rsid w:val="00AF65AE"/>
    <w:rsid w:val="00B04136"/>
    <w:rsid w:val="00B067B5"/>
    <w:rsid w:val="00B075F2"/>
    <w:rsid w:val="00B112D2"/>
    <w:rsid w:val="00B538B0"/>
    <w:rsid w:val="00B53C8F"/>
    <w:rsid w:val="00B566E9"/>
    <w:rsid w:val="00B56EF4"/>
    <w:rsid w:val="00B659C2"/>
    <w:rsid w:val="00BD39F7"/>
    <w:rsid w:val="00BF27FB"/>
    <w:rsid w:val="00C0665C"/>
    <w:rsid w:val="00C36491"/>
    <w:rsid w:val="00C554C7"/>
    <w:rsid w:val="00C954B9"/>
    <w:rsid w:val="00CA5A61"/>
    <w:rsid w:val="00CB7DCF"/>
    <w:rsid w:val="00CC01D3"/>
    <w:rsid w:val="00CD1B0C"/>
    <w:rsid w:val="00CF3BE6"/>
    <w:rsid w:val="00D07E26"/>
    <w:rsid w:val="00D41416"/>
    <w:rsid w:val="00D57EBE"/>
    <w:rsid w:val="00D840A0"/>
    <w:rsid w:val="00DC5F28"/>
    <w:rsid w:val="00DE109F"/>
    <w:rsid w:val="00DE6DFF"/>
    <w:rsid w:val="00DF6ABA"/>
    <w:rsid w:val="00E34DB3"/>
    <w:rsid w:val="00E5272B"/>
    <w:rsid w:val="00E96B5C"/>
    <w:rsid w:val="00EC0EBC"/>
    <w:rsid w:val="00EC21B1"/>
    <w:rsid w:val="00F137CB"/>
    <w:rsid w:val="00F17481"/>
    <w:rsid w:val="00F622DD"/>
    <w:rsid w:val="00F750DB"/>
    <w:rsid w:val="00F829B3"/>
    <w:rsid w:val="00F87362"/>
    <w:rsid w:val="00FA0246"/>
    <w:rsid w:val="00FC2655"/>
    <w:rsid w:val="00FC7D7B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3C1AC1-23C1-4457-A5A3-DB8052B6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501A8"/>
    <w:pPr>
      <w:autoSpaceDE w:val="0"/>
      <w:autoSpaceDN w:val="0"/>
      <w:adjustRightInd w:val="0"/>
      <w:ind w:left="240" w:hanging="24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501A8"/>
    <w:rPr>
      <w:rFonts w:ascii="ＭＳ ゴシック" w:eastAsia="ＭＳ ゴシック" w:hAnsi="ＭＳ ゴシック" w:cs="Times New Roman"/>
      <w:color w:val="FF0000"/>
      <w:kern w:val="0"/>
      <w:sz w:val="24"/>
      <w:szCs w:val="24"/>
    </w:rPr>
  </w:style>
  <w:style w:type="paragraph" w:styleId="3">
    <w:name w:val="Body Text Indent 3"/>
    <w:basedOn w:val="a"/>
    <w:link w:val="30"/>
    <w:semiHidden/>
    <w:rsid w:val="008501A8"/>
    <w:pPr>
      <w:autoSpaceDE w:val="0"/>
      <w:autoSpaceDN w:val="0"/>
      <w:adjustRightInd w:val="0"/>
      <w:ind w:leftChars="1842" w:left="4421"/>
      <w:jc w:val="left"/>
    </w:pPr>
    <w:rPr>
      <w:rFonts w:ascii="ＭＳ ゴシック" w:eastAsia="ＭＳ ゴシック" w:hAnsi="ＭＳ ゴシック" w:cs="Times New Roman"/>
      <w:kern w:val="0"/>
      <w:sz w:val="20"/>
      <w:szCs w:val="24"/>
    </w:rPr>
  </w:style>
  <w:style w:type="character" w:customStyle="1" w:styleId="30">
    <w:name w:val="本文インデント 3 (文字)"/>
    <w:basedOn w:val="a0"/>
    <w:link w:val="3"/>
    <w:semiHidden/>
    <w:rsid w:val="008501A8"/>
    <w:rPr>
      <w:rFonts w:ascii="ＭＳ ゴシック" w:eastAsia="ＭＳ ゴシック" w:hAnsi="ＭＳ ゴシック" w:cs="Times New Roman"/>
      <w:kern w:val="0"/>
      <w:sz w:val="20"/>
      <w:szCs w:val="24"/>
    </w:rPr>
  </w:style>
  <w:style w:type="paragraph" w:styleId="a3">
    <w:name w:val="Body Text Indent"/>
    <w:basedOn w:val="a"/>
    <w:link w:val="a4"/>
    <w:semiHidden/>
    <w:rsid w:val="008501A8"/>
    <w:pPr>
      <w:autoSpaceDE w:val="0"/>
      <w:autoSpaceDN w:val="0"/>
      <w:adjustRightInd w:val="0"/>
      <w:ind w:left="240" w:hangingChars="100" w:hanging="240"/>
      <w:jc w:val="left"/>
    </w:pPr>
    <w:rPr>
      <w:rFonts w:ascii="ＭＳ ゴシック" w:eastAsia="ＭＳ ゴシック" w:hAnsi="ＭＳ ゴシック" w:cs="Times New Roman"/>
      <w:kern w:val="0"/>
      <w:sz w:val="24"/>
      <w:szCs w:val="18"/>
      <w:lang w:val="ja-JP"/>
    </w:rPr>
  </w:style>
  <w:style w:type="character" w:customStyle="1" w:styleId="a4">
    <w:name w:val="本文インデント (文字)"/>
    <w:basedOn w:val="a0"/>
    <w:link w:val="a3"/>
    <w:semiHidden/>
    <w:rsid w:val="008501A8"/>
    <w:rPr>
      <w:rFonts w:ascii="ＭＳ ゴシック" w:eastAsia="ＭＳ ゴシック" w:hAnsi="ＭＳ ゴシック" w:cs="Times New Roman"/>
      <w:kern w:val="0"/>
      <w:sz w:val="24"/>
      <w:szCs w:val="18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05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8F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64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643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6432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64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6432"/>
    <w:rPr>
      <w:b/>
      <w:bCs/>
    </w:rPr>
  </w:style>
  <w:style w:type="paragraph" w:styleId="ac">
    <w:name w:val="Revision"/>
    <w:hidden/>
    <w:uiPriority w:val="99"/>
    <w:semiHidden/>
    <w:rsid w:val="002D3353"/>
    <w:pPr>
      <w:jc w:val="left"/>
    </w:pPr>
  </w:style>
  <w:style w:type="paragraph" w:styleId="ad">
    <w:name w:val="header"/>
    <w:basedOn w:val="a"/>
    <w:link w:val="ae"/>
    <w:uiPriority w:val="99"/>
    <w:unhideWhenUsed/>
    <w:rsid w:val="009C6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6366"/>
  </w:style>
  <w:style w:type="paragraph" w:styleId="af">
    <w:name w:val="footer"/>
    <w:basedOn w:val="a"/>
    <w:link w:val="af0"/>
    <w:uiPriority w:val="99"/>
    <w:unhideWhenUsed/>
    <w:rsid w:val="009C63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6366"/>
  </w:style>
  <w:style w:type="paragraph" w:styleId="af1">
    <w:name w:val="List Paragraph"/>
    <w:basedOn w:val="a"/>
    <w:uiPriority w:val="34"/>
    <w:qFormat/>
    <w:rsid w:val="009F6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4D8E-53E2-4928-B909-5D01985F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奈津子</dc:creator>
  <cp:lastModifiedBy>koho</cp:lastModifiedBy>
  <cp:revision>2</cp:revision>
  <cp:lastPrinted>2015-09-29T01:59:00Z</cp:lastPrinted>
  <dcterms:created xsi:type="dcterms:W3CDTF">2022-05-13T05:26:00Z</dcterms:created>
  <dcterms:modified xsi:type="dcterms:W3CDTF">2022-05-13T05:26:00Z</dcterms:modified>
</cp:coreProperties>
</file>